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360" w:lineRule="auto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en-US"/>
        </w:rPr>
        <w:t xml:space="preserve">Integrating </w:t>
      </w:r>
      <w:r>
        <w:rPr>
          <w:b w:val="1"/>
          <w:bCs w:val="1"/>
          <w:i w:val="1"/>
          <w:iCs w:val="1"/>
          <w:sz w:val="36"/>
          <w:szCs w:val="36"/>
          <w:rtl w:val="0"/>
          <w:lang w:val="en-US"/>
        </w:rPr>
        <w:t>In Focus</w:t>
      </w:r>
      <w:r>
        <w:rPr>
          <w:b w:val="1"/>
          <w:bCs w:val="1"/>
          <w:sz w:val="36"/>
          <w:szCs w:val="36"/>
          <w:rtl w:val="0"/>
          <w:lang w:val="en-US"/>
        </w:rPr>
        <w:t xml:space="preserve"> throughout the School Day: </w:t>
      </w:r>
    </w:p>
    <w:p>
      <w:pPr>
        <w:pStyle w:val="Body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1"/>
          <w:lang w:val="ar-SA" w:bidi="ar-SA"/>
        </w:rPr>
        <w:t>“</w:t>
      </w:r>
      <w:r>
        <w:rPr>
          <w:b w:val="1"/>
          <w:bCs w:val="1"/>
          <w:sz w:val="36"/>
          <w:szCs w:val="36"/>
          <w:rtl w:val="0"/>
          <w:lang w:val="en-US"/>
        </w:rPr>
        <w:t>Mindful Moments</w:t>
      </w:r>
      <w:r>
        <w:rPr>
          <w:b w:val="1"/>
          <w:bCs w:val="1"/>
          <w:sz w:val="36"/>
          <w:szCs w:val="36"/>
          <w:rtl w:val="0"/>
        </w:rPr>
        <w:t xml:space="preserve">” </w:t>
      </w:r>
      <w:r>
        <w:rPr>
          <w:b w:val="1"/>
          <w:bCs w:val="1"/>
          <w:sz w:val="36"/>
          <w:szCs w:val="36"/>
          <w:rtl w:val="0"/>
          <w:lang w:val="en-US"/>
        </w:rPr>
        <w:t xml:space="preserve">- </w:t>
      </w:r>
      <w:r>
        <w:rPr>
          <w:b w:val="1"/>
          <w:bCs w:val="1"/>
          <w:sz w:val="36"/>
          <w:szCs w:val="36"/>
          <w:rtl w:val="0"/>
          <w:lang w:val="en-US"/>
        </w:rPr>
        <w:t>9 Quick Actions for 3-5 Teachers</w:t>
      </w:r>
    </w:p>
    <w:p>
      <w:pPr>
        <w:pStyle w:val="Body"/>
        <w:jc w:val="center"/>
        <w:rPr>
          <w:b w:val="1"/>
          <w:bCs w:val="1"/>
          <w:sz w:val="36"/>
          <w:szCs w:val="36"/>
        </w:rPr>
      </w:pPr>
    </w:p>
    <w:p>
      <w:pPr>
        <w:pStyle w:val="Body"/>
        <w:numPr>
          <w:ilvl w:val="0"/>
          <w:numId w:val="1"/>
        </w:numPr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 xml:space="preserve">  </w:t>
      </w:r>
      <w:r>
        <w:rPr>
          <w:b w:val="1"/>
          <w:bCs w:val="1"/>
          <w:sz w:val="34"/>
          <w:szCs w:val="34"/>
          <w:rtl w:val="0"/>
          <w:lang w:val="en-US"/>
        </w:rPr>
        <w:t>Are you identifying the 6 primary emotions with your</w:t>
      </w:r>
    </w:p>
    <w:p>
      <w:pPr>
        <w:pStyle w:val="Body"/>
        <w:rPr>
          <w:b w:val="1"/>
          <w:bCs w:val="1"/>
          <w:sz w:val="34"/>
          <w:szCs w:val="34"/>
        </w:rPr>
      </w:pPr>
      <w:r>
        <w:rPr>
          <w:b w:val="1"/>
          <w:bCs w:val="1"/>
          <w:sz w:val="34"/>
          <w:szCs w:val="34"/>
          <w:rtl w:val="0"/>
          <w:lang w:val="en-US"/>
        </w:rPr>
        <w:t xml:space="preserve">      students? (pg. 41, 42)</w:t>
      </w:r>
    </w:p>
    <w:p>
      <w:pPr>
        <w:pStyle w:val="Body"/>
        <w:rPr>
          <w:b w:val="1"/>
          <w:bCs w:val="1"/>
          <w:sz w:val="34"/>
          <w:szCs w:val="34"/>
        </w:rPr>
      </w:pPr>
    </w:p>
    <w:p>
      <w:pPr>
        <w:pStyle w:val="Body"/>
        <w:numPr>
          <w:ilvl w:val="0"/>
          <w:numId w:val="2"/>
        </w:numPr>
        <w:rPr>
          <w:b w:val="1"/>
          <w:bCs w:val="1"/>
          <w:sz w:val="34"/>
          <w:szCs w:val="34"/>
          <w:lang w:val="en-US"/>
        </w:rPr>
      </w:pPr>
      <w:r>
        <w:rPr>
          <w:b w:val="1"/>
          <w:bCs w:val="1"/>
          <w:sz w:val="34"/>
          <w:szCs w:val="34"/>
          <w:rtl w:val="0"/>
          <w:lang w:val="en-US"/>
        </w:rPr>
        <w:t xml:space="preserve">  Are you modeling self-reflection of the body,</w:t>
      </w:r>
    </w:p>
    <w:p>
      <w:pPr>
        <w:pStyle w:val="Body"/>
        <w:rPr>
          <w:b w:val="1"/>
          <w:bCs w:val="1"/>
          <w:sz w:val="34"/>
          <w:szCs w:val="34"/>
        </w:rPr>
      </w:pPr>
      <w:r>
        <w:rPr>
          <w:b w:val="1"/>
          <w:bCs w:val="1"/>
          <w:sz w:val="34"/>
          <w:szCs w:val="34"/>
          <w:rtl w:val="0"/>
          <w:lang w:val="en-US"/>
        </w:rPr>
        <w:t xml:space="preserve">      emotions, and self-care? (pg 66)</w:t>
      </w:r>
    </w:p>
    <w:p>
      <w:pPr>
        <w:pStyle w:val="Body"/>
        <w:rPr>
          <w:b w:val="1"/>
          <w:bCs w:val="1"/>
          <w:sz w:val="34"/>
          <w:szCs w:val="34"/>
        </w:rPr>
      </w:pPr>
    </w:p>
    <w:p>
      <w:pPr>
        <w:pStyle w:val="Body"/>
        <w:numPr>
          <w:ilvl w:val="0"/>
          <w:numId w:val="2"/>
        </w:numPr>
        <w:rPr>
          <w:b w:val="1"/>
          <w:bCs w:val="1"/>
          <w:sz w:val="34"/>
          <w:szCs w:val="34"/>
          <w:lang w:val="en-US"/>
        </w:rPr>
      </w:pPr>
      <w:r>
        <w:rPr>
          <w:b w:val="1"/>
          <w:bCs w:val="1"/>
          <w:sz w:val="34"/>
          <w:szCs w:val="34"/>
          <w:rtl w:val="0"/>
          <w:lang w:val="en-US"/>
        </w:rPr>
        <w:t xml:space="preserve">  Are you practicing one of six ways of calming the</w:t>
      </w:r>
    </w:p>
    <w:p>
      <w:pPr>
        <w:pStyle w:val="Body"/>
        <w:rPr>
          <w:b w:val="1"/>
          <w:bCs w:val="1"/>
          <w:sz w:val="34"/>
          <w:szCs w:val="34"/>
        </w:rPr>
      </w:pPr>
      <w:r>
        <w:rPr>
          <w:b w:val="1"/>
          <w:bCs w:val="1"/>
          <w:sz w:val="34"/>
          <w:szCs w:val="34"/>
          <w:rtl w:val="0"/>
          <w:lang w:val="en-US"/>
        </w:rPr>
        <w:t xml:space="preserve">     body and brain? (pg. 172)</w:t>
      </w:r>
    </w:p>
    <w:p>
      <w:pPr>
        <w:pStyle w:val="Body"/>
        <w:rPr>
          <w:b w:val="1"/>
          <w:bCs w:val="1"/>
          <w:sz w:val="34"/>
          <w:szCs w:val="34"/>
        </w:rPr>
      </w:pPr>
    </w:p>
    <w:p>
      <w:pPr>
        <w:pStyle w:val="Body"/>
        <w:numPr>
          <w:ilvl w:val="0"/>
          <w:numId w:val="2"/>
        </w:numPr>
        <w:rPr>
          <w:b w:val="1"/>
          <w:bCs w:val="1"/>
          <w:sz w:val="34"/>
          <w:szCs w:val="34"/>
          <w:lang w:val="en-US"/>
        </w:rPr>
      </w:pPr>
      <w:r>
        <w:rPr>
          <w:b w:val="1"/>
          <w:bCs w:val="1"/>
          <w:sz w:val="34"/>
          <w:szCs w:val="34"/>
          <w:rtl w:val="0"/>
          <w:lang w:val="en-US"/>
        </w:rPr>
        <w:t xml:space="preserve">  Are you doing quick movement activities? (pg. 78)</w:t>
      </w:r>
    </w:p>
    <w:p>
      <w:pPr>
        <w:pStyle w:val="Body"/>
        <w:rPr>
          <w:b w:val="1"/>
          <w:bCs w:val="1"/>
          <w:sz w:val="34"/>
          <w:szCs w:val="34"/>
        </w:rPr>
      </w:pPr>
    </w:p>
    <w:p>
      <w:pPr>
        <w:pStyle w:val="Body"/>
        <w:numPr>
          <w:ilvl w:val="0"/>
          <w:numId w:val="2"/>
        </w:numPr>
        <w:rPr>
          <w:b w:val="1"/>
          <w:bCs w:val="1"/>
          <w:sz w:val="34"/>
          <w:szCs w:val="34"/>
          <w:lang w:val="en-US"/>
        </w:rPr>
      </w:pPr>
      <w:r>
        <w:rPr>
          <w:b w:val="1"/>
          <w:bCs w:val="1"/>
          <w:sz w:val="34"/>
          <w:szCs w:val="34"/>
          <w:rtl w:val="0"/>
          <w:lang w:val="en-US"/>
        </w:rPr>
        <w:t xml:space="preserve">  Are you incorporating SEL into Reading?</w:t>
      </w:r>
    </w:p>
    <w:p>
      <w:pPr>
        <w:pStyle w:val="Body"/>
        <w:rPr>
          <w:b w:val="1"/>
          <w:bCs w:val="1"/>
          <w:sz w:val="34"/>
          <w:szCs w:val="34"/>
        </w:rPr>
      </w:pPr>
      <w:r>
        <w:rPr>
          <w:b w:val="1"/>
          <w:bCs w:val="1"/>
          <w:sz w:val="34"/>
          <w:szCs w:val="34"/>
          <w:rtl w:val="0"/>
        </w:rPr>
        <w:t xml:space="preserve">     (pg.167)</w:t>
      </w:r>
    </w:p>
    <w:p>
      <w:pPr>
        <w:pStyle w:val="Body"/>
        <w:rPr>
          <w:b w:val="1"/>
          <w:bCs w:val="1"/>
          <w:sz w:val="34"/>
          <w:szCs w:val="34"/>
        </w:rPr>
      </w:pPr>
    </w:p>
    <w:p>
      <w:pPr>
        <w:pStyle w:val="Body"/>
        <w:numPr>
          <w:ilvl w:val="0"/>
          <w:numId w:val="2"/>
        </w:numPr>
        <w:rPr>
          <w:b w:val="1"/>
          <w:bCs w:val="1"/>
          <w:sz w:val="34"/>
          <w:szCs w:val="34"/>
          <w:lang w:val="en-US"/>
        </w:rPr>
      </w:pPr>
      <w:r>
        <w:rPr>
          <w:b w:val="1"/>
          <w:bCs w:val="1"/>
          <w:sz w:val="34"/>
          <w:szCs w:val="34"/>
          <w:rtl w:val="0"/>
          <w:lang w:val="en-US"/>
        </w:rPr>
        <w:t xml:space="preserve">  Are you incorporating SEL into Writing?</w:t>
      </w:r>
    </w:p>
    <w:p>
      <w:pPr>
        <w:pStyle w:val="Body"/>
        <w:rPr>
          <w:b w:val="1"/>
          <w:bCs w:val="1"/>
          <w:sz w:val="34"/>
          <w:szCs w:val="34"/>
        </w:rPr>
      </w:pPr>
      <w:r>
        <w:rPr>
          <w:b w:val="1"/>
          <w:bCs w:val="1"/>
          <w:sz w:val="34"/>
          <w:szCs w:val="34"/>
          <w:rtl w:val="0"/>
        </w:rPr>
        <w:t xml:space="preserve">    (pg. 52, 53, 137, 138)</w:t>
      </w:r>
    </w:p>
    <w:p>
      <w:pPr>
        <w:pStyle w:val="Body"/>
        <w:rPr>
          <w:b w:val="1"/>
          <w:bCs w:val="1"/>
          <w:sz w:val="34"/>
          <w:szCs w:val="34"/>
        </w:rPr>
      </w:pPr>
    </w:p>
    <w:p>
      <w:pPr>
        <w:pStyle w:val="Body"/>
        <w:numPr>
          <w:ilvl w:val="0"/>
          <w:numId w:val="2"/>
        </w:numPr>
        <w:rPr>
          <w:b w:val="1"/>
          <w:bCs w:val="1"/>
          <w:sz w:val="34"/>
          <w:szCs w:val="34"/>
          <w:lang w:val="en-US"/>
        </w:rPr>
      </w:pPr>
      <w:r>
        <w:rPr>
          <w:b w:val="1"/>
          <w:bCs w:val="1"/>
          <w:sz w:val="34"/>
          <w:szCs w:val="34"/>
          <w:rtl w:val="0"/>
          <w:lang w:val="en-US"/>
        </w:rPr>
        <w:t xml:space="preserve"> Are you setting an SEL intention at the beginning of an</w:t>
      </w:r>
    </w:p>
    <w:p>
      <w:pPr>
        <w:pStyle w:val="Body"/>
        <w:rPr>
          <w:b w:val="1"/>
          <w:bCs w:val="1"/>
          <w:sz w:val="34"/>
          <w:szCs w:val="34"/>
        </w:rPr>
      </w:pPr>
      <w:r>
        <w:rPr>
          <w:b w:val="1"/>
          <w:bCs w:val="1"/>
          <w:sz w:val="34"/>
          <w:szCs w:val="34"/>
          <w:rtl w:val="0"/>
          <w:lang w:val="en-US"/>
        </w:rPr>
        <w:t xml:space="preserve">    academic lesson and then pausing to quickly self-</w:t>
      </w:r>
    </w:p>
    <w:p>
      <w:pPr>
        <w:pStyle w:val="Body"/>
        <w:rPr>
          <w:b w:val="1"/>
          <w:bCs w:val="1"/>
          <w:sz w:val="34"/>
          <w:szCs w:val="34"/>
        </w:rPr>
      </w:pPr>
      <w:r>
        <w:rPr>
          <w:b w:val="1"/>
          <w:bCs w:val="1"/>
          <w:sz w:val="34"/>
          <w:szCs w:val="34"/>
          <w:rtl w:val="0"/>
          <w:lang w:val="en-US"/>
        </w:rPr>
        <w:t xml:space="preserve">    reflect during the lesson?</w:t>
      </w:r>
    </w:p>
    <w:p>
      <w:pPr>
        <w:pStyle w:val="Body"/>
        <w:rPr>
          <w:b w:val="1"/>
          <w:bCs w:val="1"/>
          <w:sz w:val="34"/>
          <w:szCs w:val="34"/>
        </w:rPr>
      </w:pPr>
      <w:r>
        <w:rPr>
          <w:b w:val="1"/>
          <w:bCs w:val="1"/>
          <w:sz w:val="34"/>
          <w:szCs w:val="34"/>
          <w:rtl w:val="0"/>
        </w:rPr>
        <w:t xml:space="preserve"> </w:t>
      </w:r>
    </w:p>
    <w:p>
      <w:pPr>
        <w:pStyle w:val="Body"/>
        <w:numPr>
          <w:ilvl w:val="0"/>
          <w:numId w:val="2"/>
        </w:numPr>
        <w:rPr>
          <w:b w:val="1"/>
          <w:bCs w:val="1"/>
          <w:sz w:val="34"/>
          <w:szCs w:val="34"/>
          <w:lang w:val="en-US"/>
        </w:rPr>
      </w:pPr>
      <w:r>
        <w:rPr>
          <w:b w:val="1"/>
          <w:bCs w:val="1"/>
          <w:sz w:val="34"/>
          <w:szCs w:val="34"/>
          <w:rtl w:val="0"/>
          <w:lang w:val="en-US"/>
        </w:rPr>
        <w:t xml:space="preserve"> Do you have the three important In Focus posters</w:t>
      </w:r>
    </w:p>
    <w:p>
      <w:pPr>
        <w:pStyle w:val="Body"/>
        <w:rPr>
          <w:b w:val="1"/>
          <w:bCs w:val="1"/>
          <w:sz w:val="34"/>
          <w:szCs w:val="34"/>
        </w:rPr>
      </w:pPr>
      <w:r>
        <w:rPr>
          <w:b w:val="1"/>
          <w:bCs w:val="1"/>
          <w:sz w:val="34"/>
          <w:szCs w:val="34"/>
          <w:rtl w:val="0"/>
          <w:lang w:val="en-US"/>
        </w:rPr>
        <w:t xml:space="preserve">     displayed in your room? (Six primary emotions, six</w:t>
      </w:r>
    </w:p>
    <w:p>
      <w:pPr>
        <w:pStyle w:val="Body"/>
        <w:rPr>
          <w:b w:val="1"/>
          <w:bCs w:val="1"/>
          <w:sz w:val="34"/>
          <w:szCs w:val="34"/>
        </w:rPr>
      </w:pPr>
      <w:r>
        <w:rPr>
          <w:b w:val="1"/>
          <w:bCs w:val="1"/>
          <w:sz w:val="34"/>
          <w:szCs w:val="34"/>
          <w:rtl w:val="0"/>
          <w:lang w:val="en-US"/>
        </w:rPr>
        <w:t xml:space="preserve">     calming activities, and steps for dealing with a</w:t>
      </w:r>
    </w:p>
    <w:p>
      <w:pPr>
        <w:pStyle w:val="Body"/>
        <w:rPr>
          <w:b w:val="1"/>
          <w:bCs w:val="1"/>
          <w:sz w:val="34"/>
          <w:szCs w:val="34"/>
        </w:rPr>
      </w:pPr>
      <w:r>
        <w:rPr>
          <w:b w:val="1"/>
          <w:bCs w:val="1"/>
          <w:sz w:val="34"/>
          <w:szCs w:val="34"/>
          <w:rtl w:val="0"/>
        </w:rPr>
        <w:t xml:space="preserve">     conflict, pgs 167, 172)</w:t>
      </w:r>
    </w:p>
    <w:p>
      <w:pPr>
        <w:pStyle w:val="Body"/>
        <w:rPr>
          <w:b w:val="1"/>
          <w:bCs w:val="1"/>
          <w:sz w:val="34"/>
          <w:szCs w:val="34"/>
        </w:rPr>
      </w:pPr>
    </w:p>
    <w:p>
      <w:pPr>
        <w:pStyle w:val="Body"/>
        <w:numPr>
          <w:ilvl w:val="0"/>
          <w:numId w:val="2"/>
        </w:numPr>
        <w:rPr>
          <w:b w:val="1"/>
          <w:bCs w:val="1"/>
          <w:sz w:val="34"/>
          <w:szCs w:val="34"/>
          <w:lang w:val="en-US"/>
        </w:rPr>
      </w:pPr>
      <w:r>
        <w:rPr>
          <w:b w:val="1"/>
          <w:bCs w:val="1"/>
          <w:sz w:val="34"/>
          <w:szCs w:val="34"/>
          <w:rtl w:val="0"/>
          <w:lang w:val="en-US"/>
        </w:rPr>
        <w:t xml:space="preserve"> Are you journaling on the teacher self-reflection</w:t>
      </w:r>
    </w:p>
    <w:p>
      <w:pPr>
        <w:pStyle w:val="Body"/>
      </w:pPr>
      <w:r>
        <w:rPr>
          <w:b w:val="1"/>
          <w:bCs w:val="1"/>
          <w:sz w:val="34"/>
          <w:szCs w:val="34"/>
          <w:rtl w:val="0"/>
          <w:lang w:val="en-US"/>
        </w:rPr>
        <w:t xml:space="preserve">    questions each day?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6" type="#_x0000_t75" style="visibility:visible;width:42.0pt;height:41.0pt;">
        <v:imagedata r:id="rId1" o:title="bullet_nb_box-blue.png"/>
      </v:shape>
    </w:pict>
  </w:numPicBullet>
  <w:abstractNum w:abstractNumId="0">
    <w:multiLevelType w:val="hybridMultilevel"/>
    <w:lvl w:ilvl="0">
      <w:start w:val="1"/>
      <w:numFmt w:val="bullet"/>
      <w:suff w:val="nothing"/>
      <w:lvlText w:val="•"/>
      <w:lvlPicBulletId w:val="0"/>
      <w:lvlJc w:val="left"/>
      <w:pPr>
        <w:ind w:left="0" w:firstLine="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•"/>
      <w:lvlPicBulletId w:val="0"/>
      <w:lvlJc w:val="left"/>
      <w:pPr>
        <w:ind w:left="720" w:firstLine="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nothing"/>
      <w:lvlText w:val="•"/>
      <w:lvlPicBulletId w:val="0"/>
      <w:lvlJc w:val="left"/>
      <w:pPr>
        <w:ind w:left="1440" w:firstLine="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nothing"/>
      <w:lvlText w:val="•"/>
      <w:lvlPicBulletId w:val="0"/>
      <w:lvlJc w:val="left"/>
      <w:pPr>
        <w:ind w:left="2160" w:firstLine="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•"/>
      <w:lvlPicBulletId w:val="0"/>
      <w:lvlJc w:val="left"/>
      <w:pPr>
        <w:ind w:left="2880" w:firstLine="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nothing"/>
      <w:lvlText w:val="•"/>
      <w:lvlPicBulletId w:val="0"/>
      <w:lvlJc w:val="left"/>
      <w:pPr>
        <w:ind w:left="3600" w:firstLine="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nothing"/>
      <w:lvlText w:val="•"/>
      <w:lvlPicBulletId w:val="0"/>
      <w:lvlJc w:val="left"/>
      <w:pPr>
        <w:ind w:left="4320" w:firstLine="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•"/>
      <w:lvlPicBulletId w:val="0"/>
      <w:lvlJc w:val="left"/>
      <w:pPr>
        <w:ind w:left="5040" w:firstLine="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nothing"/>
      <w:lvlText w:val="•"/>
      <w:lvlPicBulletId w:val="0"/>
      <w:lvlJc w:val="left"/>
      <w:pPr>
        <w:ind w:left="5760" w:firstLine="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suff w:val="nothing"/>
        <w:lvlText w:val="•"/>
        <w:lvlPicBulletId w:val="0"/>
        <w:lvlJc w:val="left"/>
        <w:pPr>
          <w:ind w:left="0" w:firstLine="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nothing"/>
        <w:lvlText w:val="•"/>
        <w:lvlPicBulletId w:val="0"/>
        <w:lvlJc w:val="left"/>
        <w:pPr>
          <w:ind w:left="720" w:firstLine="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nothing"/>
        <w:lvlText w:val="•"/>
        <w:lvlPicBulletId w:val="0"/>
        <w:lvlJc w:val="left"/>
        <w:pPr>
          <w:ind w:left="1440" w:firstLine="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nothing"/>
        <w:lvlText w:val="•"/>
        <w:lvlPicBulletId w:val="0"/>
        <w:lvlJc w:val="left"/>
        <w:pPr>
          <w:ind w:left="2160" w:firstLine="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nothing"/>
        <w:lvlText w:val="•"/>
        <w:lvlPicBulletId w:val="0"/>
        <w:lvlJc w:val="left"/>
        <w:pPr>
          <w:ind w:left="2880" w:firstLine="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nothing"/>
        <w:lvlText w:val="•"/>
        <w:lvlPicBulletId w:val="0"/>
        <w:lvlJc w:val="left"/>
        <w:pPr>
          <w:ind w:left="3600" w:firstLine="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nothing"/>
        <w:lvlText w:val="•"/>
        <w:lvlPicBulletId w:val="0"/>
        <w:lvlJc w:val="left"/>
        <w:pPr>
          <w:ind w:left="4320" w:firstLine="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nothing"/>
        <w:lvlText w:val="•"/>
        <w:lvlPicBulletId w:val="0"/>
        <w:lvlJc w:val="left"/>
        <w:pPr>
          <w:ind w:left="5040" w:firstLine="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nothing"/>
        <w:lvlText w:val="•"/>
        <w:lvlPicBulletId w:val="0"/>
        <w:lvlJc w:val="left"/>
        <w:pPr>
          <w:ind w:left="5760" w:firstLine="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0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